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Khangai Herds 3- Saikhanaa and the Horses</w:t>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Khangai Herds 3- Saikhanaa and the Horses.df-med-img-vid.e57d9b9c-bd9c-4af8-9c78-a4ae40897ce8.jpg"/>
                    <pic:cNvPicPr/>
                  </pic:nvPicPr>
                  <pic:blipFill>
                    <a:blip r:embed="rId9"/>
                    <a:stretch>
                      <a:fillRect/>
                    </a:stretch>
                  </pic:blipFill>
                  <pic:spPr>
                    <a:xfrm>
                      <a:off x="0" y="0"/>
                      <a:ext cx="5486400" cy="4114800"/>
                    </a:xfrm>
                    <a:prstGeom prst="rect"/>
                  </pic:spPr>
                </pic:pic>
              </a:graphicData>
            </a:graphic>
          </wp:inline>
        </w:drawing>
      </w:r>
    </w:p>
    <w:p>
      <w:pPr>
        <w:pStyle w:val="Heading3"/>
      </w:pPr>
      <w:r>
        <w:t>identifier</w:t>
      </w:r>
    </w:p>
    <w:p>
      <w:r>
        <w:t>e57d9b9c-bd9c-4af8-9c78-a4ae40897ce8</w:t>
      </w:r>
    </w:p>
    <w:p>
      <w:pPr>
        <w:pStyle w:val="Heading3"/>
      </w:pPr>
      <w:r>
        <w:t>creator</w:t>
      </w:r>
    </w:p>
    <w:p>
      <w:r>
        <w:t>Fijn, Natasha</w:t>
      </w:r>
    </w:p>
    <w:p>
      <w:pPr>
        <w:pStyle w:val="Heading3"/>
      </w:pPr>
      <w:r>
        <w:t>type</w:t>
      </w:r>
    </w:p>
    <w:p>
      <w:r>
        <w:t>Moving Image</w:t>
      </w:r>
    </w:p>
    <w:p>
      <w:pPr>
        <w:pStyle w:val="Heading3"/>
      </w:pPr>
      <w:r>
        <w:t>coverage</w:t>
      </w:r>
    </w:p>
    <w:p>
      <w:r>
        <w:t>Mongolia</w:t>
      </w:r>
    </w:p>
    <w:p>
      <w:pPr>
        <w:pStyle w:val="Heading3"/>
      </w:pPr>
      <w:r>
        <w:t>description</w:t>
      </w:r>
    </w:p>
    <w:p>
      <w:r>
        <w:t>This is the third installment of Khangai Herds, featuring herders and herd animals in the Khangai Mountains of Mongolia. This segment follows on from 'Saikhanaa and the Calves'. After the cow milking, Saikhanaa assists the men in catching the geldings for the days herding. The men and boys then tether foals to tethering lines for mare milking. Saikhanaa demonstrates his excellent knowledge of the herd animals' genealogy by identifying which young horses are associated with their respective mothers.</w:t>
      </w:r>
    </w:p>
    <w:p>
      <w:pPr>
        <w:pStyle w:val="Heading3"/>
      </w:pPr>
      <w:r>
        <w:t>publisher</w:t>
      </w:r>
    </w:p>
    <w:p>
      <w:pPr>
        <w:pStyle w:val="Heading3"/>
      </w:pPr>
      <w:r>
        <w:t>source</w:t>
      </w:r>
    </w:p>
    <w:p>
      <w:r>
        <w:t>&lt;https://vimeo.com/13797202&gt;</w:t>
      </w:r>
    </w:p>
    <w:p>
      <w:pPr>
        <w:pStyle w:val="Heading3"/>
      </w:pPr>
      <w:r>
        <w:t>rights</w:t>
      </w:r>
    </w:p>
    <w:p>
      <w:r>
        <w:t>&lt;https://creativecommons.org/licenses/by-nc-nd/3.0/&gt;</w:t>
      </w:r>
    </w:p>
    <w:p>
      <w:pPr>
        <w:pStyle w:val="Heading3"/>
      </w:pPr>
      <w:r>
        <w:t>subject</w:t>
      </w:r>
    </w:p>
    <w:p>
      <w:r>
        <w:t>Living with Herds</w:t>
      </w:r>
    </w:p>
    <w:p>
      <w:r>
        <w:t>airag</w:t>
      </w:r>
    </w:p>
    <w:p>
      <w:r>
        <w:t>co-domestic</w:t>
      </w:r>
    </w:p>
    <w:p>
      <w:r>
        <w:t>domestication</w:t>
      </w:r>
    </w:p>
    <w:p>
      <w:r>
        <w:t>horses</w:t>
      </w:r>
    </w:p>
    <w:p>
      <w:r>
        <w:t>human-animal</w:t>
      </w:r>
    </w:p>
    <w:p>
      <w:r>
        <w:t>khangai herds</w:t>
      </w:r>
    </w:p>
    <w:p>
      <w:r>
        <w:t>mare milking</w:t>
      </w:r>
    </w:p>
    <w:p>
      <w:r>
        <w:t>milking</w:t>
      </w:r>
    </w:p>
    <w:p>
      <w:r>
        <w:t>mountains</w:t>
      </w:r>
    </w:p>
    <w:p>
      <w:r>
        <w:t>observational film</w:t>
      </w:r>
    </w:p>
    <w:p>
      <w:r>
        <w:t>pastoralisms</w:t>
      </w:r>
    </w:p>
    <w:p>
      <w:r>
        <w:t xml:space="preserve">visual </w:t>
      </w:r>
    </w:p>
    <w:p>
      <w:pPr>
        <w:pStyle w:val="Heading3"/>
      </w:pPr>
      <w:r>
        <w:t>date</w:t>
      </w:r>
    </w:p>
    <w:p>
      <w:r>
        <w:t>2010-08-01</w:t>
      </w:r>
    </w:p>
    <w:p>
      <w:pPr>
        <w:pStyle w:val="Heading3"/>
      </w:pPr>
      <w:r>
        <w:t>language</w:t>
      </w:r>
    </w:p>
    <w:p>
      <w:r>
        <w:t>Mongolian</w:t>
      </w:r>
    </w:p>
    <w:p>
      <w:pPr>
        <w:pStyle w:val="Heading3"/>
      </w:pPr>
      <w:r>
        <w:t>format</w:t>
      </w:r>
    </w:p>
    <w:p>
      <w:r>
        <w:t>video/mp4</w:t>
      </w:r>
    </w:p>
    <w:p>
      <w:pPr>
        <w:pStyle w:val="Heading3"/>
      </w:pPr>
      <w:r>
        <w:t>contributor</w:t>
      </w:r>
    </w:p>
    <w:p>
      <w:pPr>
        <w:pStyle w:val="Heading3"/>
      </w:pPr>
      <w:r>
        <w:t>original filename</w:t>
      </w:r>
    </w:p>
    <w:p>
      <w:r>
        <w:t>Khangai Herds 3- Saikhanaa and the Horses.mp4</w:t>
      </w:r>
    </w:p>
    <w:p>
      <w:pPr>
        <w:pStyle w:val="Heading3"/>
      </w:pPr>
      <w:r>
        <w:t>remote embed url</w:t>
      </w:r>
    </w:p>
    <w:p>
      <w:r>
        <w:t>https://player.vimeo.com/video/13797202</w:t>
      </w:r>
    </w:p>
    <w:p>
      <w:pPr>
        <w:pStyle w:val="Heading3"/>
      </w:pPr>
      <w:r>
        <w:t>relation</w:t>
      </w:r>
    </w:p>
    <w:p>
      <w:pPr>
        <w:pStyle w:val="Heading3"/>
      </w:pPr>
      <w:r>
        <w:t>extent</w:t>
      </w:r>
    </w:p>
    <w:p>
      <w:r>
        <w:t>57.6MiB</w:t>
      </w:r>
    </w:p>
    <w:p>
      <w:r>
        <w:t>677.395000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